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881" w:rsidRDefault="00EB5B20" w:rsidP="00DF144B">
      <w:pPr>
        <w:rPr>
          <w:sz w:val="56"/>
          <w:szCs w:val="56"/>
        </w:rPr>
      </w:pPr>
      <w:r w:rsidRPr="000E0479">
        <w:rPr>
          <w:sz w:val="56"/>
          <w:szCs w:val="56"/>
        </w:rPr>
        <w:t>Instructions on how to reload in Internet Explorer Mode:</w:t>
      </w:r>
    </w:p>
    <w:p w:rsidR="008C350A" w:rsidRPr="00DB3826" w:rsidRDefault="008C350A">
      <w:pPr>
        <w:rPr>
          <w:sz w:val="28"/>
          <w:szCs w:val="28"/>
        </w:rPr>
      </w:pPr>
      <w:r w:rsidRPr="00DB3826">
        <w:rPr>
          <w:sz w:val="28"/>
          <w:szCs w:val="28"/>
        </w:rPr>
        <w:t xml:space="preserve">(Note: </w:t>
      </w:r>
      <w:r w:rsidR="00DB3826" w:rsidRPr="00DB3826">
        <w:rPr>
          <w:sz w:val="28"/>
          <w:szCs w:val="28"/>
        </w:rPr>
        <w:t>Recordings prior to May 2016 do not work. We are aware of the issue and hope to have a resolution soon)</w:t>
      </w:r>
    </w:p>
    <w:p w:rsidR="00EB5B20" w:rsidRDefault="000E0479">
      <w:pPr>
        <w:rPr>
          <w:sz w:val="40"/>
          <w:szCs w:val="40"/>
        </w:rPr>
      </w:pPr>
      <w:r w:rsidRPr="000E0479">
        <w:rPr>
          <w:sz w:val="40"/>
          <w:szCs w:val="40"/>
        </w:rPr>
        <w:t>Microsoft Edge</w:t>
      </w:r>
      <w:r>
        <w:rPr>
          <w:sz w:val="40"/>
          <w:szCs w:val="40"/>
        </w:rPr>
        <w:t xml:space="preserve">: </w:t>
      </w:r>
    </w:p>
    <w:p w:rsidR="000E0479" w:rsidRPr="00DF144B" w:rsidRDefault="000E0479" w:rsidP="000E0479">
      <w:pPr>
        <w:pStyle w:val="NormalWeb"/>
        <w:numPr>
          <w:ilvl w:val="0"/>
          <w:numId w:val="1"/>
        </w:numPr>
        <w:shd w:val="clear" w:color="auto" w:fill="FFFFFF"/>
        <w:spacing w:before="0" w:beforeAutospacing="0" w:after="150" w:afterAutospacing="0" w:line="300" w:lineRule="atLeast"/>
        <w:rPr>
          <w:rFonts w:asciiTheme="minorHAnsi" w:hAnsiTheme="minorHAnsi" w:cstheme="minorHAnsi"/>
          <w:color w:val="333333"/>
          <w:sz w:val="28"/>
          <w:szCs w:val="28"/>
        </w:rPr>
      </w:pPr>
      <w:r w:rsidRPr="00DF144B">
        <w:rPr>
          <w:rFonts w:asciiTheme="minorHAnsi" w:hAnsiTheme="minorHAnsi" w:cstheme="minorHAnsi"/>
          <w:color w:val="333333"/>
          <w:sz w:val="28"/>
          <w:szCs w:val="28"/>
        </w:rPr>
        <w:t>Open Microsoft Edge on Windows 10</w:t>
      </w:r>
      <w:r w:rsidRPr="00DF144B">
        <w:rPr>
          <w:rFonts w:asciiTheme="minorHAnsi" w:hAnsiTheme="minorHAnsi" w:cstheme="minorHAnsi"/>
          <w:color w:val="333333"/>
          <w:sz w:val="28"/>
          <w:szCs w:val="28"/>
        </w:rPr>
        <w:t>/11</w:t>
      </w:r>
      <w:r w:rsidRPr="00DF144B">
        <w:rPr>
          <w:rFonts w:asciiTheme="minorHAnsi" w:hAnsiTheme="minorHAnsi" w:cstheme="minorHAnsi"/>
          <w:color w:val="333333"/>
          <w:sz w:val="28"/>
          <w:szCs w:val="28"/>
        </w:rPr>
        <w:t>.</w:t>
      </w:r>
    </w:p>
    <w:p w:rsidR="000E0479" w:rsidRPr="00DF144B" w:rsidRDefault="000E0479" w:rsidP="000E0479">
      <w:pPr>
        <w:pStyle w:val="NormalWeb"/>
        <w:numPr>
          <w:ilvl w:val="0"/>
          <w:numId w:val="1"/>
        </w:numPr>
        <w:shd w:val="clear" w:color="auto" w:fill="FFFFFF"/>
        <w:spacing w:before="0" w:beforeAutospacing="0" w:after="150" w:afterAutospacing="0" w:line="300" w:lineRule="atLeast"/>
        <w:rPr>
          <w:rFonts w:asciiTheme="minorHAnsi" w:hAnsiTheme="minorHAnsi" w:cstheme="minorHAnsi"/>
          <w:color w:val="333333"/>
          <w:sz w:val="28"/>
          <w:szCs w:val="28"/>
        </w:rPr>
      </w:pPr>
      <w:r w:rsidRPr="00DF144B">
        <w:rPr>
          <w:rFonts w:asciiTheme="minorHAnsi" w:hAnsiTheme="minorHAnsi" w:cstheme="minorHAnsi"/>
          <w:color w:val="333333"/>
          <w:sz w:val="28"/>
          <w:szCs w:val="28"/>
        </w:rPr>
        <w:t xml:space="preserve">Click the </w:t>
      </w:r>
      <w:r w:rsidRPr="00DF144B">
        <w:rPr>
          <w:rFonts w:asciiTheme="minorHAnsi" w:hAnsiTheme="minorHAnsi" w:cstheme="minorHAnsi"/>
          <w:i/>
          <w:color w:val="333333"/>
          <w:sz w:val="28"/>
          <w:szCs w:val="28"/>
        </w:rPr>
        <w:t>Settings and More (ellipsis</w:t>
      </w:r>
      <w:r w:rsidRPr="00DF144B">
        <w:rPr>
          <w:rFonts w:asciiTheme="minorHAnsi" w:hAnsiTheme="minorHAnsi" w:cstheme="minorHAnsi"/>
          <w:i/>
          <w:color w:val="333333"/>
          <w:sz w:val="28"/>
          <w:szCs w:val="28"/>
        </w:rPr>
        <w:t xml:space="preserve"> or Three dots</w:t>
      </w:r>
      <w:r w:rsidRPr="00DF144B">
        <w:rPr>
          <w:rFonts w:asciiTheme="minorHAnsi" w:hAnsiTheme="minorHAnsi" w:cstheme="minorHAnsi"/>
          <w:i/>
          <w:color w:val="333333"/>
          <w:sz w:val="28"/>
          <w:szCs w:val="28"/>
        </w:rPr>
        <w:t>)</w:t>
      </w:r>
      <w:r w:rsidRPr="00DF144B">
        <w:rPr>
          <w:rFonts w:asciiTheme="minorHAnsi" w:hAnsiTheme="minorHAnsi" w:cstheme="minorHAnsi"/>
          <w:color w:val="333333"/>
          <w:sz w:val="28"/>
          <w:szCs w:val="28"/>
        </w:rPr>
        <w:t xml:space="preserve"> button on the top-right corner.</w:t>
      </w:r>
    </w:p>
    <w:p w:rsidR="000E0479" w:rsidRPr="00DF144B" w:rsidRDefault="000E0479" w:rsidP="000E0479">
      <w:pPr>
        <w:pStyle w:val="NormalWeb"/>
        <w:numPr>
          <w:ilvl w:val="0"/>
          <w:numId w:val="1"/>
        </w:numPr>
        <w:shd w:val="clear" w:color="auto" w:fill="FFFFFF"/>
        <w:spacing w:before="0" w:beforeAutospacing="0" w:after="150" w:afterAutospacing="0" w:line="300" w:lineRule="atLeast"/>
        <w:rPr>
          <w:rFonts w:asciiTheme="minorHAnsi" w:hAnsiTheme="minorHAnsi" w:cstheme="minorHAnsi"/>
          <w:color w:val="333333"/>
          <w:sz w:val="28"/>
          <w:szCs w:val="28"/>
        </w:rPr>
      </w:pPr>
      <w:r w:rsidRPr="00DF144B">
        <w:rPr>
          <w:rFonts w:asciiTheme="minorHAnsi" w:hAnsiTheme="minorHAnsi" w:cstheme="minorHAnsi"/>
          <w:color w:val="333333"/>
          <w:sz w:val="28"/>
          <w:szCs w:val="28"/>
        </w:rPr>
        <w:t xml:space="preserve">Select the </w:t>
      </w:r>
      <w:r w:rsidRPr="00DF144B">
        <w:rPr>
          <w:rFonts w:asciiTheme="minorHAnsi" w:hAnsiTheme="minorHAnsi" w:cstheme="minorHAnsi"/>
          <w:i/>
          <w:color w:val="333333"/>
          <w:sz w:val="28"/>
          <w:szCs w:val="28"/>
        </w:rPr>
        <w:t>Settings</w:t>
      </w:r>
      <w:r w:rsidRPr="00DF144B">
        <w:rPr>
          <w:rFonts w:asciiTheme="minorHAnsi" w:hAnsiTheme="minorHAnsi" w:cstheme="minorHAnsi"/>
          <w:color w:val="333333"/>
          <w:sz w:val="28"/>
          <w:szCs w:val="28"/>
        </w:rPr>
        <w:t xml:space="preserve"> option.</w:t>
      </w:r>
    </w:p>
    <w:p w:rsidR="000E0479" w:rsidRPr="00DF144B" w:rsidRDefault="000E0479" w:rsidP="000E0479">
      <w:pPr>
        <w:pStyle w:val="NormalWeb"/>
        <w:numPr>
          <w:ilvl w:val="0"/>
          <w:numId w:val="1"/>
        </w:numPr>
        <w:shd w:val="clear" w:color="auto" w:fill="FFFFFF"/>
        <w:spacing w:before="0" w:beforeAutospacing="0" w:after="150" w:afterAutospacing="0" w:line="300" w:lineRule="atLeast"/>
        <w:rPr>
          <w:rFonts w:asciiTheme="minorHAnsi" w:hAnsiTheme="minorHAnsi" w:cstheme="minorHAnsi"/>
          <w:color w:val="333333"/>
          <w:sz w:val="28"/>
          <w:szCs w:val="28"/>
        </w:rPr>
      </w:pPr>
      <w:r w:rsidRPr="00DF144B">
        <w:rPr>
          <w:rFonts w:asciiTheme="minorHAnsi" w:hAnsiTheme="minorHAnsi" w:cstheme="minorHAnsi"/>
          <w:color w:val="333333"/>
          <w:sz w:val="28"/>
          <w:szCs w:val="28"/>
        </w:rPr>
        <w:t>Click on Default browser.</w:t>
      </w:r>
    </w:p>
    <w:p w:rsidR="000E0479" w:rsidRPr="00DF144B" w:rsidRDefault="000E0479" w:rsidP="000E0479">
      <w:pPr>
        <w:pStyle w:val="NormalWeb"/>
        <w:numPr>
          <w:ilvl w:val="0"/>
          <w:numId w:val="1"/>
        </w:numPr>
        <w:shd w:val="clear" w:color="auto" w:fill="FFFFFF"/>
        <w:spacing w:before="0" w:beforeAutospacing="0" w:after="150" w:afterAutospacing="0" w:line="300" w:lineRule="atLeast"/>
        <w:rPr>
          <w:rFonts w:asciiTheme="minorHAnsi" w:hAnsiTheme="minorHAnsi" w:cstheme="minorHAnsi"/>
          <w:color w:val="333333"/>
          <w:sz w:val="28"/>
          <w:szCs w:val="28"/>
        </w:rPr>
      </w:pPr>
      <w:r w:rsidRPr="00DF144B">
        <w:rPr>
          <w:rFonts w:asciiTheme="minorHAnsi" w:hAnsiTheme="minorHAnsi" w:cstheme="minorHAnsi"/>
          <w:color w:val="333333"/>
          <w:sz w:val="28"/>
          <w:szCs w:val="28"/>
        </w:rPr>
        <w:t>Under the “Internet Explorer compatibility” section, turn on the “Allow sites to be reloaded in Internet Explorer mode” toggle switch.</w:t>
      </w:r>
    </w:p>
    <w:p w:rsidR="000E0479" w:rsidRPr="00DF144B" w:rsidRDefault="00DB3826" w:rsidP="00DB3826">
      <w:pPr>
        <w:pStyle w:val="NormalWeb"/>
        <w:numPr>
          <w:ilvl w:val="0"/>
          <w:numId w:val="1"/>
        </w:numPr>
        <w:shd w:val="clear" w:color="auto" w:fill="FFFFFF"/>
        <w:spacing w:before="0" w:beforeAutospacing="0" w:after="150" w:afterAutospacing="0" w:line="300" w:lineRule="atLeast"/>
        <w:rPr>
          <w:rFonts w:asciiTheme="minorHAnsi" w:hAnsiTheme="minorHAnsi" w:cstheme="minorHAnsi"/>
          <w:color w:val="333333"/>
          <w:sz w:val="28"/>
          <w:szCs w:val="28"/>
        </w:rPr>
      </w:pPr>
      <w:r w:rsidRPr="00DF144B">
        <w:rPr>
          <w:rFonts w:asciiTheme="minorHAnsi" w:hAnsiTheme="minorHAnsi" w:cstheme="minorHAnsi"/>
          <w:color w:val="333333"/>
          <w:sz w:val="28"/>
          <w:szCs w:val="28"/>
        </w:rPr>
        <w:t xml:space="preserve">Reload webpage </w:t>
      </w:r>
    </w:p>
    <w:p w:rsidR="00DB3826" w:rsidRPr="00DF144B" w:rsidRDefault="00DB3826" w:rsidP="00DB3826">
      <w:pPr>
        <w:pStyle w:val="NormalWeb"/>
        <w:numPr>
          <w:ilvl w:val="0"/>
          <w:numId w:val="1"/>
        </w:numPr>
        <w:shd w:val="clear" w:color="auto" w:fill="FFFFFF"/>
        <w:spacing w:before="0" w:beforeAutospacing="0" w:after="150" w:afterAutospacing="0" w:line="300" w:lineRule="atLeast"/>
        <w:rPr>
          <w:rFonts w:asciiTheme="minorHAnsi" w:hAnsiTheme="minorHAnsi" w:cstheme="minorHAnsi"/>
          <w:color w:val="333333"/>
          <w:sz w:val="28"/>
          <w:szCs w:val="28"/>
        </w:rPr>
      </w:pPr>
      <w:r w:rsidRPr="00DF144B">
        <w:rPr>
          <w:rFonts w:asciiTheme="minorHAnsi" w:hAnsiTheme="minorHAnsi" w:cstheme="minorHAnsi"/>
          <w:color w:val="333333"/>
          <w:sz w:val="28"/>
          <w:szCs w:val="28"/>
        </w:rPr>
        <w:t xml:space="preserve">May need to go to </w:t>
      </w:r>
      <w:r w:rsidRPr="00DF144B">
        <w:rPr>
          <w:rFonts w:asciiTheme="minorHAnsi" w:hAnsiTheme="minorHAnsi" w:cstheme="minorHAnsi"/>
          <w:i/>
          <w:color w:val="333333"/>
          <w:sz w:val="28"/>
          <w:szCs w:val="28"/>
        </w:rPr>
        <w:t>Settings and More (ellipsis or Three dots</w:t>
      </w:r>
      <w:r w:rsidRPr="00DF144B">
        <w:rPr>
          <w:rFonts w:asciiTheme="minorHAnsi" w:hAnsiTheme="minorHAnsi" w:cstheme="minorHAnsi"/>
          <w:i/>
          <w:color w:val="333333"/>
          <w:sz w:val="28"/>
          <w:szCs w:val="28"/>
        </w:rPr>
        <w:t>)</w:t>
      </w:r>
      <w:r w:rsidRPr="00DF144B">
        <w:rPr>
          <w:rFonts w:asciiTheme="minorHAnsi" w:hAnsiTheme="minorHAnsi" w:cstheme="minorHAnsi"/>
          <w:color w:val="333333"/>
          <w:sz w:val="28"/>
          <w:szCs w:val="28"/>
        </w:rPr>
        <w:t xml:space="preserve"> and Reload in Internet Explorer</w:t>
      </w:r>
      <w:r w:rsidR="00DF144B" w:rsidRPr="00DF144B">
        <w:rPr>
          <w:rFonts w:asciiTheme="minorHAnsi" w:hAnsiTheme="minorHAnsi" w:cstheme="minorHAnsi"/>
          <w:color w:val="333333"/>
          <w:sz w:val="28"/>
          <w:szCs w:val="28"/>
        </w:rPr>
        <w:t xml:space="preserve"> </w:t>
      </w:r>
      <w:r w:rsidRPr="00DF144B">
        <w:rPr>
          <w:rFonts w:asciiTheme="minorHAnsi" w:hAnsiTheme="minorHAnsi" w:cstheme="minorHAnsi"/>
          <w:color w:val="333333"/>
          <w:sz w:val="28"/>
          <w:szCs w:val="28"/>
        </w:rPr>
        <w:t xml:space="preserve">(IE) mode. </w:t>
      </w:r>
    </w:p>
    <w:p w:rsidR="000E0479" w:rsidRDefault="000E0479">
      <w:pPr>
        <w:rPr>
          <w:sz w:val="40"/>
          <w:szCs w:val="40"/>
        </w:rPr>
      </w:pPr>
      <w:r w:rsidRPr="000E0479">
        <w:rPr>
          <w:sz w:val="40"/>
          <w:szCs w:val="40"/>
        </w:rPr>
        <w:t>Google Chrome</w:t>
      </w:r>
      <w:r w:rsidR="00DF144B">
        <w:rPr>
          <w:sz w:val="40"/>
          <w:szCs w:val="40"/>
        </w:rPr>
        <w:t xml:space="preserve"> (Note: Chrome needs a plug-in to use IE mode):</w:t>
      </w:r>
    </w:p>
    <w:p w:rsidR="00DF144B" w:rsidRDefault="00DF144B" w:rsidP="009C1962">
      <w:pPr>
        <w:pStyle w:val="ListParagraph"/>
        <w:numPr>
          <w:ilvl w:val="0"/>
          <w:numId w:val="3"/>
        </w:numPr>
        <w:spacing w:line="360" w:lineRule="auto"/>
        <w:rPr>
          <w:sz w:val="28"/>
          <w:szCs w:val="28"/>
        </w:rPr>
      </w:pPr>
      <w:r w:rsidRPr="00DF144B">
        <w:rPr>
          <w:sz w:val="28"/>
          <w:szCs w:val="28"/>
        </w:rPr>
        <w:t>Open Goo</w:t>
      </w:r>
      <w:r>
        <w:rPr>
          <w:sz w:val="28"/>
          <w:szCs w:val="28"/>
        </w:rPr>
        <w:t xml:space="preserve">gle Chrome and navigate to the following website: </w:t>
      </w:r>
      <w:hyperlink r:id="rId5" w:history="1">
        <w:r w:rsidRPr="00A94584">
          <w:rPr>
            <w:rStyle w:val="Hyperlink"/>
            <w:sz w:val="28"/>
            <w:szCs w:val="28"/>
          </w:rPr>
          <w:t>https://chrome.google.com/webstore/detail/ie-tab/hehijbfgiekmjfkfjpbkbammjbdenadd</w:t>
        </w:r>
      </w:hyperlink>
      <w:r>
        <w:rPr>
          <w:sz w:val="28"/>
          <w:szCs w:val="28"/>
        </w:rPr>
        <w:t xml:space="preserve">  </w:t>
      </w:r>
    </w:p>
    <w:p w:rsidR="00DF144B" w:rsidRDefault="00DF144B" w:rsidP="009C1962">
      <w:pPr>
        <w:pStyle w:val="ListParagraph"/>
        <w:numPr>
          <w:ilvl w:val="0"/>
          <w:numId w:val="3"/>
        </w:numPr>
        <w:spacing w:line="360" w:lineRule="auto"/>
        <w:rPr>
          <w:sz w:val="28"/>
          <w:szCs w:val="28"/>
        </w:rPr>
      </w:pPr>
      <w:r>
        <w:rPr>
          <w:sz w:val="28"/>
          <w:szCs w:val="28"/>
        </w:rPr>
        <w:t>Results should display IE tab.</w:t>
      </w:r>
    </w:p>
    <w:p w:rsidR="00DF144B" w:rsidRDefault="00DF144B" w:rsidP="009C1962">
      <w:pPr>
        <w:pStyle w:val="ListParagraph"/>
        <w:numPr>
          <w:ilvl w:val="0"/>
          <w:numId w:val="3"/>
        </w:numPr>
        <w:spacing w:line="360" w:lineRule="auto"/>
        <w:rPr>
          <w:sz w:val="28"/>
          <w:szCs w:val="28"/>
        </w:rPr>
      </w:pPr>
      <w:r>
        <w:rPr>
          <w:sz w:val="28"/>
          <w:szCs w:val="28"/>
        </w:rPr>
        <w:t>Click the Add to Chrome button.</w:t>
      </w:r>
    </w:p>
    <w:p w:rsidR="009C1962" w:rsidRDefault="00DF144B" w:rsidP="009C1962">
      <w:pPr>
        <w:pStyle w:val="ListParagraph"/>
        <w:numPr>
          <w:ilvl w:val="1"/>
          <w:numId w:val="3"/>
        </w:numPr>
        <w:spacing w:line="360" w:lineRule="auto"/>
        <w:rPr>
          <w:sz w:val="28"/>
          <w:szCs w:val="28"/>
        </w:rPr>
      </w:pPr>
      <w:r>
        <w:rPr>
          <w:sz w:val="28"/>
          <w:szCs w:val="28"/>
        </w:rPr>
        <w:t>Click the Add extension button</w:t>
      </w:r>
    </w:p>
    <w:p w:rsidR="009C1962" w:rsidRDefault="009C1962" w:rsidP="009C1962">
      <w:pPr>
        <w:pStyle w:val="ListParagraph"/>
        <w:numPr>
          <w:ilvl w:val="0"/>
          <w:numId w:val="3"/>
        </w:numPr>
        <w:spacing w:line="360" w:lineRule="auto"/>
        <w:rPr>
          <w:sz w:val="28"/>
          <w:szCs w:val="28"/>
        </w:rPr>
      </w:pPr>
      <w:r>
        <w:rPr>
          <w:sz w:val="28"/>
          <w:szCs w:val="28"/>
        </w:rPr>
        <w:t>On the right of the search bar there is a puzzle piece that allows the “pinning” of extensions to the top of the page for ease of access. (This is optional.)</w:t>
      </w:r>
    </w:p>
    <w:p w:rsidR="009C1962" w:rsidRDefault="009C1962" w:rsidP="009C1962">
      <w:pPr>
        <w:spacing w:line="360" w:lineRule="auto"/>
        <w:ind w:left="360"/>
        <w:rPr>
          <w:sz w:val="28"/>
          <w:szCs w:val="28"/>
        </w:rPr>
      </w:pPr>
      <w:r>
        <w:rPr>
          <w:sz w:val="28"/>
          <w:szCs w:val="28"/>
        </w:rPr>
        <w:t>Load the meeting that want to view and when page loads click the IE tab icon to view page in IE mode.</w:t>
      </w:r>
    </w:p>
    <w:p w:rsidR="009C1962" w:rsidRDefault="009C1962" w:rsidP="009C1962">
      <w:pPr>
        <w:spacing w:line="360" w:lineRule="auto"/>
        <w:ind w:left="360"/>
        <w:rPr>
          <w:sz w:val="28"/>
          <w:szCs w:val="28"/>
        </w:rPr>
      </w:pPr>
      <w:r>
        <w:rPr>
          <w:sz w:val="28"/>
          <w:szCs w:val="28"/>
        </w:rPr>
        <w:t>(Note: Can view meetings between 2016 and May 3, 2011, in Chrome)</w:t>
      </w:r>
    </w:p>
    <w:p w:rsidR="009C1962" w:rsidRPr="009C1962" w:rsidRDefault="009C1962" w:rsidP="009C1962">
      <w:pPr>
        <w:spacing w:line="360" w:lineRule="auto"/>
        <w:ind w:left="360"/>
        <w:rPr>
          <w:sz w:val="28"/>
          <w:szCs w:val="28"/>
        </w:rPr>
      </w:pPr>
    </w:p>
    <w:p w:rsidR="00DF144B" w:rsidRPr="00DF144B" w:rsidRDefault="00DF144B">
      <w:pPr>
        <w:rPr>
          <w:sz w:val="28"/>
          <w:szCs w:val="28"/>
        </w:rPr>
      </w:pPr>
    </w:p>
    <w:p w:rsidR="00DC6AFC" w:rsidRDefault="000E0479" w:rsidP="00DC6AFC">
      <w:pPr>
        <w:rPr>
          <w:sz w:val="40"/>
          <w:szCs w:val="40"/>
        </w:rPr>
      </w:pPr>
      <w:r w:rsidRPr="000E0479">
        <w:rPr>
          <w:sz w:val="40"/>
          <w:szCs w:val="40"/>
        </w:rPr>
        <w:t>Firefox</w:t>
      </w:r>
      <w:r w:rsidR="0025076B">
        <w:rPr>
          <w:sz w:val="40"/>
          <w:szCs w:val="40"/>
        </w:rPr>
        <w:t xml:space="preserve"> </w:t>
      </w:r>
    </w:p>
    <w:p w:rsidR="00297AC1" w:rsidRPr="00297AC1" w:rsidRDefault="00297AC1" w:rsidP="00DC6AFC">
      <w:pPr>
        <w:rPr>
          <w:sz w:val="28"/>
          <w:szCs w:val="28"/>
        </w:rPr>
      </w:pPr>
      <w:r>
        <w:rPr>
          <w:sz w:val="28"/>
          <w:szCs w:val="28"/>
        </w:rPr>
        <w:t>At this moment there are no work arounds for viewing recordings earlier than September 10, 2020, within the Firefox browser. We apologize for any inconvenience and are working to remedy this error.</w:t>
      </w:r>
      <w:bookmarkStart w:id="0" w:name="_GoBack"/>
      <w:bookmarkEnd w:id="0"/>
    </w:p>
    <w:p w:rsidR="00297AC1" w:rsidRDefault="00297AC1" w:rsidP="00DC6AFC">
      <w:pPr>
        <w:rPr>
          <w:sz w:val="40"/>
          <w:szCs w:val="40"/>
        </w:rPr>
      </w:pPr>
    </w:p>
    <w:sectPr w:rsidR="00297AC1" w:rsidSect="00DF14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373EC1"/>
    <w:multiLevelType w:val="hybridMultilevel"/>
    <w:tmpl w:val="55F895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A76A2"/>
    <w:multiLevelType w:val="hybridMultilevel"/>
    <w:tmpl w:val="ECFC0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D36B90"/>
    <w:multiLevelType w:val="hybridMultilevel"/>
    <w:tmpl w:val="6186C6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25703B"/>
    <w:multiLevelType w:val="multilevel"/>
    <w:tmpl w:val="8B828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B20"/>
    <w:rsid w:val="000E0479"/>
    <w:rsid w:val="0025076B"/>
    <w:rsid w:val="00297AC1"/>
    <w:rsid w:val="008C350A"/>
    <w:rsid w:val="0091496D"/>
    <w:rsid w:val="009C1962"/>
    <w:rsid w:val="00A104E9"/>
    <w:rsid w:val="00B545FC"/>
    <w:rsid w:val="00DB3826"/>
    <w:rsid w:val="00DC6AFC"/>
    <w:rsid w:val="00DF144B"/>
    <w:rsid w:val="00EB5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C0825"/>
  <w15:chartTrackingRefBased/>
  <w15:docId w15:val="{3EC39984-8EA7-4CA5-85D5-92270270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479"/>
    <w:pPr>
      <w:ind w:left="720"/>
      <w:contextualSpacing/>
    </w:pPr>
  </w:style>
  <w:style w:type="paragraph" w:styleId="NormalWeb">
    <w:name w:val="Normal (Web)"/>
    <w:basedOn w:val="Normal"/>
    <w:uiPriority w:val="99"/>
    <w:unhideWhenUsed/>
    <w:rsid w:val="000E047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F144B"/>
    <w:rPr>
      <w:color w:val="0563C1" w:themeColor="hyperlink"/>
      <w:u w:val="single"/>
    </w:rPr>
  </w:style>
  <w:style w:type="character" w:styleId="UnresolvedMention">
    <w:name w:val="Unresolved Mention"/>
    <w:basedOn w:val="DefaultParagraphFont"/>
    <w:uiPriority w:val="99"/>
    <w:semiHidden/>
    <w:unhideWhenUsed/>
    <w:rsid w:val="00DF1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338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hrome.google.com/webstore/detail/ie-tab/hehijbfgiekmjfkfjpbkbammjbdenad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231</Words>
  <Characters>1318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Hyde</dc:creator>
  <cp:keywords/>
  <dc:description/>
  <cp:lastModifiedBy>Joe Hyde</cp:lastModifiedBy>
  <cp:revision>3</cp:revision>
  <dcterms:created xsi:type="dcterms:W3CDTF">2022-12-21T16:17:00Z</dcterms:created>
  <dcterms:modified xsi:type="dcterms:W3CDTF">2022-12-21T18:44:00Z</dcterms:modified>
</cp:coreProperties>
</file>